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96365" cy="20110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jc w:val="center"/>
        <w:rPr/>
      </w:pPr>
      <w:r>
        <w:rPr>
          <w:rStyle w:val="Enfasiforte"/>
          <w:rFonts w:ascii="Trebuchet MS;Tahoma;Arial;sans-serif" w:hAnsi="Trebuchet MS;Tahoma;Arial;sans-serif"/>
          <w:b w:val="false"/>
          <w:i w:val="false"/>
          <w:caps w:val="false"/>
          <w:smallCaps w:val="false"/>
          <w:color w:val="DD1442"/>
          <w:spacing w:val="0"/>
          <w:sz w:val="24"/>
        </w:rPr>
        <w:t>Bonus Cultura 500 euro – 18app</w:t>
      </w:r>
    </w:p>
    <w:p>
      <w:pPr>
        <w:pStyle w:val="Corpodeltesto"/>
        <w:widowControl/>
        <w:spacing w:before="0" w:after="0"/>
        <w:ind w:left="240" w:right="300" w:hanging="0"/>
        <w:jc w:val="left"/>
        <w:rPr>
          <w:rStyle w:val="Enfasiforte"/>
          <w:rFonts w:ascii="Verdana;Tahoma;arial;sans-serif" w:hAnsi="Verdana;Tahoma;arial;sans-serif"/>
          <w:b w:val="false"/>
          <w:b w:val="false"/>
          <w:i w:val="false"/>
          <w:i w:val="false"/>
          <w:caps w:val="false"/>
          <w:smallCaps w:val="false"/>
          <w:color w:val="777777"/>
          <w:spacing w:val="0"/>
          <w:sz w:val="28"/>
          <w:szCs w:val="28"/>
        </w:rPr>
      </w:pPr>
      <w:r>
        <w:rPr>
          <w:rFonts w:ascii="Verdana;Tahoma;arial;sans-serif" w:hAnsi="Verdana;Tahoma;arial;sans-serif"/>
          <w:b w:val="false"/>
          <w:i w:val="false"/>
          <w:caps w:val="false"/>
          <w:smallCaps w:val="false"/>
          <w:color w:val="777777"/>
          <w:spacing w:val="0"/>
          <w:sz w:val="28"/>
          <w:szCs w:val="28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Su richiesta di alcuni cinema , la CEDAS,  si e’ resa disponibile ad aggiungere sul portale </w:t>
      </w:r>
      <w:hyperlink r:id="rId3">
        <w:r>
          <w:rPr>
            <w:rStyle w:val="CollegamentoInternet"/>
            <w:sz w:val="28"/>
            <w:szCs w:val="28"/>
          </w:rPr>
          <w:t>www.cineadmin.it</w:t>
        </w:r>
      </w:hyperlink>
      <w:r>
        <w:rPr>
          <w:sz w:val="28"/>
          <w:szCs w:val="28"/>
        </w:rPr>
        <w:t xml:space="preserve"> una sezione per l’invio elettronico della fatturazione e il controllo del buon esito della trasmissione,  indispensabile per poter utilizzare il Bonus Cultura di 500 Euro.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Prego i Cinema interessati a contattar</w:t>
      </w:r>
      <w:r>
        <w:rPr>
          <w:sz w:val="28"/>
          <w:szCs w:val="28"/>
        </w:rPr>
        <w:t>ci inviando una mail a:</w:t>
      </w:r>
    </w:p>
    <w:p>
      <w:pPr>
        <w:pStyle w:val="Normal"/>
        <w:jc w:val="left"/>
        <w:rPr/>
      </w:pPr>
      <w:r>
        <w:rPr>
          <w:sz w:val="28"/>
          <w:szCs w:val="28"/>
        </w:rPr>
        <w:t>C.e.d.a.s. srl</w:t>
      </w:r>
    </w:p>
    <w:p>
      <w:pPr>
        <w:pStyle w:val="Normal"/>
        <w:jc w:val="left"/>
        <w:rPr/>
      </w:pPr>
      <w:r>
        <w:rPr>
          <w:sz w:val="28"/>
          <w:szCs w:val="28"/>
        </w:rPr>
        <w:t>Luigi.ferretti@cedasroma.it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Per chi non fosse a conoscenza dell’iniziativa 18APP , trovate alcune documentazioni utili </w:t>
      </w:r>
      <w:r>
        <w:rPr>
          <w:sz w:val="28"/>
          <w:szCs w:val="28"/>
        </w:rPr>
        <w:t>sul</w:t>
      </w:r>
      <w:r>
        <w:rPr>
          <w:sz w:val="28"/>
          <w:szCs w:val="28"/>
        </w:rPr>
        <w:t xml:space="preserve"> sito </w:t>
      </w:r>
      <w:hyperlink r:id="rId4">
        <w:r>
          <w:rPr>
            <w:rStyle w:val="CollegamentoInternet"/>
            <w:sz w:val="28"/>
            <w:szCs w:val="28"/>
          </w:rPr>
          <w:t>www.18app.it</w:t>
        </w:r>
      </w:hyperlink>
      <w:r>
        <w:rPr>
          <w:sz w:val="28"/>
          <w:szCs w:val="28"/>
        </w:rPr>
        <w:t>).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in attesa vi porgo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cordiali Saluti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rebuchet MS">
    <w:altName w:val="Tahoma"/>
    <w:charset w:val="00"/>
    <w:family w:val="roman"/>
    <w:pitch w:val="variable"/>
  </w:font>
  <w:font w:name="Verdana">
    <w:altName w:val="Tahom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it-IT" w:eastAsia="zh-CN" w:bidi="hi-IN"/>
    </w:rPr>
  </w:style>
  <w:style w:type="paragraph" w:styleId="Titolo2">
    <w:name w:val="Heading 2"/>
    <w:basedOn w:val="Titolo"/>
    <w:qFormat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ineadmin.it/" TargetMode="External"/><Relationship Id="rId4" Type="http://schemas.openxmlformats.org/officeDocument/2006/relationships/hyperlink" Target="http://www.18app.it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LibreOffice/5.2.4.2$Windows_x86 LibreOffice_project/3d5603e1122f0f102b62521720ab13a38a4e0eb0</Application>
  <Pages>1</Pages>
  <Words>82</Words>
  <Characters>482</Characters>
  <CharactersWithSpaces>561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2016-12-28T15:07:24Z</dcterms:created>
  <dc:creator/>
  <dc:description/>
  <dc:language>it-IT</dc:language>
  <cp:lastModifiedBy/>
  <cp:lastPrinted>2016-12-28T16:35:48Z</cp:lastPrinted>
  <dcterms:modified xsi:type="dcterms:W3CDTF">2016-12-30T07:07:20Z</dcterms:modified>
  <cp:revision>6</cp:revision>
  <dc:subject/>
  <dc:title/>
</cp:coreProperties>
</file>